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EinfacheTabelle3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686"/>
        <w:gridCol w:w="5376"/>
      </w:tblGrid>
      <w:tr w:rsidR="00F612D4" w14:paraId="34B71244" w14:textId="77777777" w:rsidTr="00D40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6" w:type="dxa"/>
          </w:tcPr>
          <w:p w14:paraId="6EF80511" w14:textId="77777777" w:rsidR="00F612D4" w:rsidRDefault="00F612D4" w:rsidP="00D40F50">
            <w:r>
              <w:t>Kognitive Beeinträchtigung</w:t>
            </w:r>
          </w:p>
        </w:tc>
        <w:tc>
          <w:tcPr>
            <w:tcW w:w="5376" w:type="dxa"/>
          </w:tcPr>
          <w:p w14:paraId="3BE75510" w14:textId="77777777" w:rsidR="00F612D4" w:rsidRDefault="00F612D4" w:rsidP="00D40F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Nahrungsaufnahme / Schlucken</w:t>
            </w:r>
          </w:p>
        </w:tc>
      </w:tr>
      <w:tr w:rsidR="00F612D4" w14:paraId="53E1235F" w14:textId="77777777" w:rsidTr="00D40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DAE9F7" w:themeFill="text2" w:themeFillTint="1A"/>
          </w:tcPr>
          <w:p w14:paraId="6E44912B" w14:textId="77777777" w:rsidR="00F612D4" w:rsidRDefault="00F612D4" w:rsidP="00D40F50">
            <w:r>
              <w:rPr>
                <w:caps w:val="0"/>
              </w:rPr>
              <w:t>Gedächtnisbeeinträchtigungen</w:t>
            </w:r>
          </w:p>
        </w:tc>
        <w:tc>
          <w:tcPr>
            <w:tcW w:w="5376" w:type="dxa"/>
            <w:shd w:val="clear" w:color="auto" w:fill="DAE9F7" w:themeFill="text2" w:themeFillTint="1A"/>
          </w:tcPr>
          <w:p w14:paraId="57820FFD" w14:textId="77777777" w:rsidR="00F612D4" w:rsidRDefault="00F612D4" w:rsidP="00D40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Fehlende Erinnerung an:</w:t>
            </w:r>
          </w:p>
          <w:p w14:paraId="33AC3002" w14:textId="77777777" w:rsidR="00F612D4" w:rsidRDefault="00F612D4" w:rsidP="00F612D4">
            <w:pPr>
              <w:pStyle w:val="Listenabsatz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letzte Nahrungs- oder Flüssigkeitsaufnahme </w:t>
            </w:r>
            <w:r>
              <w:br/>
            </w:r>
            <w:r>
              <w:sym w:font="Wingdings" w:char="F0E0"/>
            </w:r>
            <w:r>
              <w:t xml:space="preserve"> </w:t>
            </w:r>
            <w:proofErr w:type="gramStart"/>
            <w:r>
              <w:t>zu seltenes oder zu häufiges Essen</w:t>
            </w:r>
            <w:proofErr w:type="gramEnd"/>
            <w:r>
              <w:t xml:space="preserve"> / Trinken</w:t>
            </w:r>
          </w:p>
          <w:p w14:paraId="6FBA810F" w14:textId="77777777" w:rsidR="00F612D4" w:rsidRDefault="00F612D4" w:rsidP="00F612D4">
            <w:pPr>
              <w:pStyle w:val="Listenabsatz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Diät-Vorschriften (z.B. Allergene, Koststufen)</w:t>
            </w:r>
          </w:p>
          <w:p w14:paraId="60F60F76" w14:textId="77777777" w:rsidR="00F612D4" w:rsidRDefault="00F612D4" w:rsidP="00F612D4">
            <w:pPr>
              <w:pStyle w:val="Listenabsatz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Vorlieben beim Essen / Trinken</w:t>
            </w:r>
          </w:p>
          <w:p w14:paraId="5ABC1B2D" w14:textId="77777777" w:rsidR="00F612D4" w:rsidRDefault="00F612D4" w:rsidP="00F612D4">
            <w:pPr>
              <w:pStyle w:val="Listenabsatz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Handlungsschritte der Zubereitung</w:t>
            </w:r>
          </w:p>
          <w:p w14:paraId="7D6B6A1B" w14:textId="77777777" w:rsidR="00F612D4" w:rsidRDefault="00F612D4" w:rsidP="00F612D4">
            <w:pPr>
              <w:pStyle w:val="Listenabsatz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Nahrungszerkleinerung oder -aufnahme (z.B. Besteck Handling)</w:t>
            </w:r>
          </w:p>
          <w:p w14:paraId="1CD28911" w14:textId="77777777" w:rsidR="00F612D4" w:rsidRDefault="00F612D4" w:rsidP="00F612D4">
            <w:pPr>
              <w:pStyle w:val="Listenabsatz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Nahrungsverarbeitung im Mund (bleibt unzerkaut im Mund)</w:t>
            </w:r>
          </w:p>
        </w:tc>
      </w:tr>
      <w:tr w:rsidR="00F612D4" w14:paraId="36A77924" w14:textId="77777777" w:rsidTr="00D40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7F16D750" w14:textId="77777777" w:rsidR="00F612D4" w:rsidRDefault="00F612D4" w:rsidP="00D40F50">
            <w:r>
              <w:rPr>
                <w:caps w:val="0"/>
              </w:rPr>
              <w:t xml:space="preserve">Aufmerksamkeitsstörung </w:t>
            </w:r>
            <w:r w:rsidRPr="004D2B5E">
              <w:rPr>
                <w:b w:val="0"/>
                <w:bCs w:val="0"/>
                <w:caps w:val="0"/>
              </w:rPr>
              <w:t>(Intensität oder Selektivität)</w:t>
            </w:r>
          </w:p>
        </w:tc>
        <w:tc>
          <w:tcPr>
            <w:tcW w:w="5376" w:type="dxa"/>
          </w:tcPr>
          <w:p w14:paraId="2A4F162B" w14:textId="77777777" w:rsidR="00F612D4" w:rsidRDefault="00F612D4" w:rsidP="00F612D4">
            <w:pPr>
              <w:pStyle w:val="Listenabsatz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Dauer der Mahlzeit (extrem) zeitintensiv</w:t>
            </w:r>
          </w:p>
          <w:p w14:paraId="37123E12" w14:textId="77777777" w:rsidR="00F612D4" w:rsidRDefault="00F612D4" w:rsidP="00F612D4">
            <w:pPr>
              <w:pStyle w:val="Listenabsatz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Vorzeitiges Abbrechen der Mahlzeit</w:t>
            </w:r>
          </w:p>
          <w:p w14:paraId="51E41932" w14:textId="77777777" w:rsidR="00F612D4" w:rsidRDefault="00F612D4" w:rsidP="00F612D4">
            <w:pPr>
              <w:pStyle w:val="Listenabsatz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Zu wenig Nahrungs- oder Flüssigkeits-aufnahme</w:t>
            </w:r>
          </w:p>
        </w:tc>
      </w:tr>
      <w:tr w:rsidR="00F612D4" w14:paraId="30537B70" w14:textId="77777777" w:rsidTr="00D40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DAE9F7" w:themeFill="text2" w:themeFillTint="1A"/>
          </w:tcPr>
          <w:p w14:paraId="51DF3C15" w14:textId="77777777" w:rsidR="00F612D4" w:rsidRDefault="00F612D4" w:rsidP="00D40F50">
            <w:r>
              <w:rPr>
                <w:caps w:val="0"/>
              </w:rPr>
              <w:t>Visuell-Räumliche Wahrnehmungsstörung</w:t>
            </w:r>
          </w:p>
        </w:tc>
        <w:tc>
          <w:tcPr>
            <w:tcW w:w="5376" w:type="dxa"/>
            <w:shd w:val="clear" w:color="auto" w:fill="DAE9F7" w:themeFill="text2" w:themeFillTint="1A"/>
          </w:tcPr>
          <w:p w14:paraId="7C10E1F1" w14:textId="77777777" w:rsidR="00F612D4" w:rsidRDefault="00F612D4" w:rsidP="00D40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Schwierigkeiten beim:</w:t>
            </w:r>
          </w:p>
          <w:p w14:paraId="2EB8E578" w14:textId="77777777" w:rsidR="00F612D4" w:rsidRDefault="00F612D4" w:rsidP="00F612D4">
            <w:pPr>
              <w:pStyle w:val="Listenabsatz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Tischdecken</w:t>
            </w:r>
          </w:p>
          <w:p w14:paraId="0647FD72" w14:textId="77777777" w:rsidR="00F612D4" w:rsidRDefault="00F612D4" w:rsidP="00F612D4">
            <w:pPr>
              <w:pStyle w:val="Listenabsatz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Nahrung / Getränk portionieren (z.B. nicht zu viel oder wenig Einschenken)</w:t>
            </w:r>
          </w:p>
          <w:p w14:paraId="12D2B185" w14:textId="77777777" w:rsidR="00F612D4" w:rsidRDefault="00F612D4" w:rsidP="00F612D4">
            <w:pPr>
              <w:pStyle w:val="Listenabsatz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Lokalisieren des Essgeschirrs während der Mahlzeit</w:t>
            </w:r>
          </w:p>
          <w:p w14:paraId="37F0EA26" w14:textId="77777777" w:rsidR="00F612D4" w:rsidRDefault="00F612D4" w:rsidP="00F612D4">
            <w:pPr>
              <w:pStyle w:val="Listenabsatz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Erkennen von Essgeschirr als solches</w:t>
            </w:r>
          </w:p>
        </w:tc>
      </w:tr>
      <w:tr w:rsidR="00F612D4" w14:paraId="68CFC07E" w14:textId="77777777" w:rsidTr="00D40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DB3440B" w14:textId="77777777" w:rsidR="00F612D4" w:rsidRDefault="00F612D4" w:rsidP="00D40F50">
            <w:r>
              <w:rPr>
                <w:caps w:val="0"/>
              </w:rPr>
              <w:t>Apraxie</w:t>
            </w:r>
          </w:p>
        </w:tc>
        <w:tc>
          <w:tcPr>
            <w:tcW w:w="5376" w:type="dxa"/>
          </w:tcPr>
          <w:p w14:paraId="314610FF" w14:textId="77777777" w:rsidR="00F612D4" w:rsidRDefault="00F612D4" w:rsidP="00F612D4">
            <w:pPr>
              <w:pStyle w:val="Listenabsatz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Beeinträchtigtes Handling von Besteck oder Geschirr</w:t>
            </w:r>
          </w:p>
          <w:p w14:paraId="6806C68C" w14:textId="77777777" w:rsidR="00F612D4" w:rsidRDefault="00F612D4" w:rsidP="00F612D4">
            <w:pPr>
              <w:pStyle w:val="Listenabsatz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Gestörte willkürliche Mundöffnung</w:t>
            </w:r>
          </w:p>
          <w:p w14:paraId="66FBE6BD" w14:textId="77777777" w:rsidR="00F612D4" w:rsidRDefault="00F612D4" w:rsidP="00F612D4">
            <w:pPr>
              <w:pStyle w:val="Listenabsatz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Gestörte willkürliche </w:t>
            </w:r>
            <w:proofErr w:type="spellStart"/>
            <w:r>
              <w:t>Bolusverarbeitung</w:t>
            </w:r>
            <w:proofErr w:type="spellEnd"/>
            <w:r>
              <w:t xml:space="preserve"> und -transport</w:t>
            </w:r>
          </w:p>
        </w:tc>
      </w:tr>
      <w:tr w:rsidR="00F612D4" w14:paraId="68385EB7" w14:textId="77777777" w:rsidTr="00D40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DAE9F7" w:themeFill="text2" w:themeFillTint="1A"/>
          </w:tcPr>
          <w:p w14:paraId="051887D4" w14:textId="77777777" w:rsidR="00F612D4" w:rsidRDefault="00F612D4" w:rsidP="00D40F50">
            <w:r>
              <w:rPr>
                <w:caps w:val="0"/>
              </w:rPr>
              <w:t>Sprachstörung</w:t>
            </w:r>
          </w:p>
        </w:tc>
        <w:tc>
          <w:tcPr>
            <w:tcW w:w="5376" w:type="dxa"/>
            <w:shd w:val="clear" w:color="auto" w:fill="DAE9F7" w:themeFill="text2" w:themeFillTint="1A"/>
          </w:tcPr>
          <w:p w14:paraId="191F92A1" w14:textId="77777777" w:rsidR="00F612D4" w:rsidRDefault="00F612D4" w:rsidP="00F612D4">
            <w:pPr>
              <w:pStyle w:val="Listenabsatz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Fehlendes Sprachverständnis für Instruktionen</w:t>
            </w:r>
          </w:p>
          <w:p w14:paraId="6B48F052" w14:textId="77777777" w:rsidR="00F612D4" w:rsidRDefault="00F612D4" w:rsidP="00F612D4">
            <w:pPr>
              <w:pStyle w:val="Listenabsatz"/>
              <w:numPr>
                <w:ilvl w:val="0"/>
                <w:numId w:val="6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Beeinträchtigte Äußerung von Wünschen</w:t>
            </w:r>
          </w:p>
        </w:tc>
      </w:tr>
      <w:tr w:rsidR="00F612D4" w14:paraId="72C4BBAD" w14:textId="77777777" w:rsidTr="00D40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55968618" w14:textId="77777777" w:rsidR="00F612D4" w:rsidRDefault="00F612D4" w:rsidP="00D40F50">
            <w:r>
              <w:rPr>
                <w:caps w:val="0"/>
              </w:rPr>
              <w:t>Störung exekutiver Funktionen</w:t>
            </w:r>
          </w:p>
        </w:tc>
        <w:tc>
          <w:tcPr>
            <w:tcW w:w="5376" w:type="dxa"/>
          </w:tcPr>
          <w:p w14:paraId="0AA32AFA" w14:textId="77777777" w:rsidR="00F612D4" w:rsidRDefault="00F612D4" w:rsidP="00F612D4">
            <w:pPr>
              <w:pStyle w:val="Listenabsatz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Sozial unangemessenes Verhalten während des Essens / Trinkens</w:t>
            </w:r>
          </w:p>
          <w:p w14:paraId="30B46DA5" w14:textId="77777777" w:rsidR="00F612D4" w:rsidRDefault="00F612D4" w:rsidP="00F612D4">
            <w:pPr>
              <w:pStyle w:val="Listenabsatz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Schnelles Tempo beim Essen / Trinken</w:t>
            </w:r>
          </w:p>
          <w:p w14:paraId="14DF2EF5" w14:textId="77777777" w:rsidR="00F612D4" w:rsidRDefault="00F612D4" w:rsidP="00F612D4">
            <w:pPr>
              <w:pStyle w:val="Listenabsatz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Maßloses Essen / Trinken</w:t>
            </w:r>
          </w:p>
          <w:p w14:paraId="51192294" w14:textId="77777777" w:rsidR="00F612D4" w:rsidRDefault="00F612D4" w:rsidP="00F612D4">
            <w:pPr>
              <w:pStyle w:val="Listenabsatz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Apathisches Essverhalten</w:t>
            </w:r>
          </w:p>
          <w:p w14:paraId="4C505CBC" w14:textId="77777777" w:rsidR="00F612D4" w:rsidRDefault="00F612D4" w:rsidP="00F612D4">
            <w:pPr>
              <w:pStyle w:val="Listenabsatz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Zwanghaftes / starres Verhalten (z.B. nur eine bestimmte Speise)</w:t>
            </w:r>
          </w:p>
          <w:p w14:paraId="42027163" w14:textId="77777777" w:rsidR="00F612D4" w:rsidRDefault="00F612D4" w:rsidP="00F612D4">
            <w:pPr>
              <w:pStyle w:val="Listenabsatz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Perseverationen (z.B. </w:t>
            </w:r>
            <w:proofErr w:type="spellStart"/>
            <w:r>
              <w:t>perservierendes</w:t>
            </w:r>
            <w:proofErr w:type="spellEnd"/>
            <w:r>
              <w:t xml:space="preserve"> Umrühren, </w:t>
            </w:r>
            <w:proofErr w:type="spellStart"/>
            <w:r>
              <w:t>perservierende</w:t>
            </w:r>
            <w:proofErr w:type="spellEnd"/>
            <w:r>
              <w:t xml:space="preserve"> Kaubewegungen etc.)</w:t>
            </w:r>
          </w:p>
        </w:tc>
      </w:tr>
    </w:tbl>
    <w:p w14:paraId="0060DE74" w14:textId="77777777" w:rsidR="00F612D4" w:rsidRPr="004F7C3B" w:rsidRDefault="00F612D4" w:rsidP="00F612D4">
      <w:pPr>
        <w:rPr>
          <w:i/>
          <w:iCs/>
        </w:rPr>
      </w:pPr>
    </w:p>
    <w:tbl>
      <w:tblPr>
        <w:tblStyle w:val="EinfacheTabelle3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F612D4" w14:paraId="56832E9E" w14:textId="77777777" w:rsidTr="00897C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1" w:type="dxa"/>
          </w:tcPr>
          <w:p w14:paraId="1F42AC55" w14:textId="77777777" w:rsidR="00F612D4" w:rsidRDefault="00F612D4" w:rsidP="00D40F50">
            <w:r>
              <w:lastRenderedPageBreak/>
              <w:t>Nicht-kognitive Beeinträchtigungen</w:t>
            </w:r>
          </w:p>
        </w:tc>
        <w:tc>
          <w:tcPr>
            <w:tcW w:w="4531" w:type="dxa"/>
          </w:tcPr>
          <w:p w14:paraId="5BDA0874" w14:textId="77777777" w:rsidR="00F612D4" w:rsidRDefault="00F612D4" w:rsidP="00D40F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Nahrungsaufnahme / Schlucken</w:t>
            </w:r>
          </w:p>
        </w:tc>
      </w:tr>
      <w:tr w:rsidR="00F612D4" w14:paraId="3B0E844C" w14:textId="77777777" w:rsidTr="00897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AE9F7" w:themeFill="text2" w:themeFillTint="1A"/>
          </w:tcPr>
          <w:p w14:paraId="01A0537F" w14:textId="77777777" w:rsidR="00F612D4" w:rsidRDefault="00F612D4" w:rsidP="00D40F50">
            <w:r>
              <w:rPr>
                <w:caps w:val="0"/>
              </w:rPr>
              <w:t>Agitiertheit</w:t>
            </w:r>
          </w:p>
        </w:tc>
        <w:tc>
          <w:tcPr>
            <w:tcW w:w="4531" w:type="dxa"/>
            <w:shd w:val="clear" w:color="auto" w:fill="DAE9F7" w:themeFill="text2" w:themeFillTint="1A"/>
          </w:tcPr>
          <w:p w14:paraId="7EAFD86B" w14:textId="77777777" w:rsidR="00F612D4" w:rsidRDefault="00F612D4" w:rsidP="00F612D4">
            <w:pPr>
              <w:pStyle w:val="Listenabsatz"/>
              <w:numPr>
                <w:ilvl w:val="0"/>
                <w:numId w:val="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(motorische) Unruhe beim Essen </w:t>
            </w:r>
            <w:r>
              <w:br/>
            </w:r>
            <w:r>
              <w:sym w:font="Wingdings" w:char="F0E0"/>
            </w:r>
            <w:r>
              <w:t xml:space="preserve"> Mahlzeit wird vorzeitig abgebrochen, durch Schwierigkeiten am Tisch sitzen zu bleiben</w:t>
            </w:r>
          </w:p>
        </w:tc>
      </w:tr>
      <w:tr w:rsidR="00F612D4" w14:paraId="25FC9956" w14:textId="77777777" w:rsidTr="0089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6F62D8E" w14:textId="77777777" w:rsidR="00F612D4" w:rsidRDefault="00F612D4" w:rsidP="00D40F50">
            <w:r>
              <w:rPr>
                <w:caps w:val="0"/>
              </w:rPr>
              <w:t>Aggressivität</w:t>
            </w:r>
          </w:p>
        </w:tc>
        <w:tc>
          <w:tcPr>
            <w:tcW w:w="4531" w:type="dxa"/>
          </w:tcPr>
          <w:p w14:paraId="1D3E612D" w14:textId="77777777" w:rsidR="00F612D4" w:rsidRDefault="00F612D4" w:rsidP="00F612D4">
            <w:pPr>
              <w:pStyle w:val="Listenabsatz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Nahrungsverweigerung</w:t>
            </w:r>
          </w:p>
          <w:p w14:paraId="7D22C4D9" w14:textId="77777777" w:rsidR="00F612D4" w:rsidRDefault="00F612D4" w:rsidP="00F612D4">
            <w:pPr>
              <w:pStyle w:val="Listenabsatz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Verweigerung von Hilfsangeboten</w:t>
            </w:r>
          </w:p>
          <w:p w14:paraId="39E6C04E" w14:textId="77777777" w:rsidR="00F612D4" w:rsidRDefault="00F612D4" w:rsidP="00F612D4">
            <w:pPr>
              <w:pStyle w:val="Listenabsatz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Verweigerung am Tisch zu sitzen</w:t>
            </w:r>
          </w:p>
          <w:p w14:paraId="646C3365" w14:textId="77777777" w:rsidR="00F612D4" w:rsidRDefault="00F612D4" w:rsidP="00F612D4">
            <w:pPr>
              <w:pStyle w:val="Listenabsatz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Herumwerfen von Nahrung oder Essgeschirr</w:t>
            </w:r>
          </w:p>
        </w:tc>
      </w:tr>
      <w:tr w:rsidR="00F612D4" w14:paraId="3367A7B0" w14:textId="77777777" w:rsidTr="00897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AE9F7" w:themeFill="text2" w:themeFillTint="1A"/>
          </w:tcPr>
          <w:p w14:paraId="66934471" w14:textId="77777777" w:rsidR="00F612D4" w:rsidRDefault="00F612D4" w:rsidP="00D40F50">
            <w:r>
              <w:rPr>
                <w:caps w:val="0"/>
              </w:rPr>
              <w:t>Depression</w:t>
            </w:r>
          </w:p>
        </w:tc>
        <w:tc>
          <w:tcPr>
            <w:tcW w:w="4531" w:type="dxa"/>
            <w:shd w:val="clear" w:color="auto" w:fill="DAE9F7" w:themeFill="text2" w:themeFillTint="1A"/>
          </w:tcPr>
          <w:p w14:paraId="3AB598D7" w14:textId="77777777" w:rsidR="00F612D4" w:rsidRDefault="00F612D4" w:rsidP="00F612D4">
            <w:pPr>
              <w:pStyle w:val="Listenabsatz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Wenig Appetit oder Durst</w:t>
            </w:r>
          </w:p>
          <w:p w14:paraId="63B53842" w14:textId="77777777" w:rsidR="00F612D4" w:rsidRDefault="00F612D4" w:rsidP="00F612D4">
            <w:pPr>
              <w:pStyle w:val="Listenabsatz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Nahrungsverweigerung</w:t>
            </w:r>
          </w:p>
          <w:p w14:paraId="3A3C391C" w14:textId="77777777" w:rsidR="00F612D4" w:rsidRDefault="00F612D4" w:rsidP="00F612D4">
            <w:pPr>
              <w:pStyle w:val="Listenabsatz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Sehr langsames </w:t>
            </w:r>
            <w:proofErr w:type="spellStart"/>
            <w:r>
              <w:t>Esstempo</w:t>
            </w:r>
            <w:proofErr w:type="spellEnd"/>
          </w:p>
        </w:tc>
      </w:tr>
      <w:tr w:rsidR="00F612D4" w14:paraId="0034BC6E" w14:textId="77777777" w:rsidTr="00897C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A98CD7A" w14:textId="77777777" w:rsidR="00F612D4" w:rsidRDefault="00F612D4" w:rsidP="00D40F50">
            <w:r>
              <w:rPr>
                <w:caps w:val="0"/>
              </w:rPr>
              <w:t>Wahnvorstellungen</w:t>
            </w:r>
          </w:p>
        </w:tc>
        <w:tc>
          <w:tcPr>
            <w:tcW w:w="4531" w:type="dxa"/>
          </w:tcPr>
          <w:p w14:paraId="430F802F" w14:textId="77777777" w:rsidR="00F612D4" w:rsidRDefault="00F612D4" w:rsidP="00F612D4">
            <w:pPr>
              <w:pStyle w:val="Listenabsatz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Nahrungsverweigerung (z.B. aus Angst vor Vergiftung)</w:t>
            </w:r>
          </w:p>
          <w:p w14:paraId="44B57420" w14:textId="77777777" w:rsidR="00F612D4" w:rsidRDefault="00F612D4" w:rsidP="00F612D4">
            <w:pPr>
              <w:pStyle w:val="Listenabsatz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Absonderliche Überzeugungen (z.B. Mund ist zu klein)</w:t>
            </w:r>
          </w:p>
        </w:tc>
      </w:tr>
      <w:tr w:rsidR="00F612D4" w14:paraId="1BB0BBD7" w14:textId="77777777" w:rsidTr="00897C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AE9F7" w:themeFill="text2" w:themeFillTint="1A"/>
          </w:tcPr>
          <w:p w14:paraId="022D8269" w14:textId="77777777" w:rsidR="00F612D4" w:rsidRDefault="00F612D4" w:rsidP="00D40F50">
            <w:r>
              <w:rPr>
                <w:caps w:val="0"/>
              </w:rPr>
              <w:t>Halluzinationen</w:t>
            </w:r>
          </w:p>
        </w:tc>
        <w:tc>
          <w:tcPr>
            <w:tcW w:w="4531" w:type="dxa"/>
            <w:shd w:val="clear" w:color="auto" w:fill="DAE9F7" w:themeFill="text2" w:themeFillTint="1A"/>
          </w:tcPr>
          <w:p w14:paraId="26F09D56" w14:textId="77777777" w:rsidR="00F612D4" w:rsidRDefault="00F612D4" w:rsidP="00F612D4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Ablenkung während der Mahlzeit (z.B. Käfer krabbeln über den Tisch)</w:t>
            </w:r>
          </w:p>
          <w:p w14:paraId="77D0AE04" w14:textId="77777777" w:rsidR="00F612D4" w:rsidRDefault="00F612D4" w:rsidP="00F612D4">
            <w:pPr>
              <w:pStyle w:val="Listenabsatz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Nahrungsverweigerung durch Nicht-Erkennen der Nahrung (z.B. Würmer statt Nudeln)</w:t>
            </w:r>
          </w:p>
        </w:tc>
      </w:tr>
    </w:tbl>
    <w:p w14:paraId="6622E405" w14:textId="77777777" w:rsidR="00F612D4" w:rsidRPr="00553412" w:rsidRDefault="00F612D4" w:rsidP="00F612D4"/>
    <w:p w14:paraId="63928781" w14:textId="77777777" w:rsidR="00F612D4" w:rsidRPr="00B60610" w:rsidRDefault="00F612D4" w:rsidP="00F612D4">
      <w:pPr>
        <w:jc w:val="both"/>
        <w:rPr>
          <w:color w:val="808080" w:themeColor="background1" w:themeShade="80"/>
        </w:rPr>
      </w:pPr>
      <w:r w:rsidRPr="00B60610">
        <w:rPr>
          <w:color w:val="808080" w:themeColor="background1" w:themeShade="80"/>
        </w:rPr>
        <w:t>Quelle</w:t>
      </w:r>
      <w:r w:rsidRPr="00B60610">
        <w:rPr>
          <w:i/>
          <w:iCs/>
          <w:color w:val="808080" w:themeColor="background1" w:themeShade="80"/>
        </w:rPr>
        <w:t>:</w:t>
      </w:r>
      <w:r w:rsidRPr="00B60610">
        <w:rPr>
          <w:color w:val="808080" w:themeColor="background1" w:themeShade="80"/>
        </w:rPr>
        <w:t xml:space="preserve"> </w:t>
      </w:r>
      <w:r w:rsidRPr="00B60610">
        <w:rPr>
          <w:color w:val="808080" w:themeColor="background1" w:themeShade="80"/>
        </w:rPr>
        <w:br/>
        <w:t>Bartolome, Gudrun, Heidrun Schröter-</w:t>
      </w:r>
      <w:proofErr w:type="spellStart"/>
      <w:r w:rsidRPr="00B60610">
        <w:rPr>
          <w:color w:val="808080" w:themeColor="background1" w:themeShade="80"/>
        </w:rPr>
        <w:t>Morasch</w:t>
      </w:r>
      <w:proofErr w:type="spellEnd"/>
      <w:r w:rsidRPr="00B60610">
        <w:rPr>
          <w:color w:val="808080" w:themeColor="background1" w:themeShade="80"/>
        </w:rPr>
        <w:t xml:space="preserve">, und Hubertus Feußner, Hrsg. „Management von Störungen der Nahrungsaufnahme bei Demenz“. In </w:t>
      </w:r>
      <w:r w:rsidRPr="00B60610">
        <w:rPr>
          <w:i/>
          <w:iCs/>
          <w:color w:val="808080" w:themeColor="background1" w:themeShade="80"/>
        </w:rPr>
        <w:t>Schluckstörungen: interdisziplinäre Diagnostik und Rehabilitation</w:t>
      </w:r>
      <w:r w:rsidRPr="00B60610">
        <w:rPr>
          <w:color w:val="808080" w:themeColor="background1" w:themeShade="80"/>
        </w:rPr>
        <w:t>, 7. Auflage. München: Elsevier, 2022.</w:t>
      </w:r>
    </w:p>
    <w:p w14:paraId="07654B17" w14:textId="77777777" w:rsidR="00F612D4" w:rsidRDefault="00F612D4" w:rsidP="00F612D4"/>
    <w:p w14:paraId="27EAEFA2" w14:textId="77777777" w:rsidR="00447C41" w:rsidRDefault="00447C41"/>
    <w:sectPr w:rsidR="00447C4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5CCB"/>
    <w:multiLevelType w:val="hybridMultilevel"/>
    <w:tmpl w:val="FD2629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75B31"/>
    <w:multiLevelType w:val="hybridMultilevel"/>
    <w:tmpl w:val="42BED2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17083"/>
    <w:multiLevelType w:val="hybridMultilevel"/>
    <w:tmpl w:val="3A3EB4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226AE1"/>
    <w:multiLevelType w:val="hybridMultilevel"/>
    <w:tmpl w:val="096612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A6218E"/>
    <w:multiLevelType w:val="hybridMultilevel"/>
    <w:tmpl w:val="0518C9A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E6637C"/>
    <w:multiLevelType w:val="hybridMultilevel"/>
    <w:tmpl w:val="A9E06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F43D6C"/>
    <w:multiLevelType w:val="hybridMultilevel"/>
    <w:tmpl w:val="1BBE9C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3E1FAA"/>
    <w:multiLevelType w:val="hybridMultilevel"/>
    <w:tmpl w:val="D0F84A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880238"/>
    <w:multiLevelType w:val="hybridMultilevel"/>
    <w:tmpl w:val="70B07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1F0E10"/>
    <w:multiLevelType w:val="hybridMultilevel"/>
    <w:tmpl w:val="45F88D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ED3D2D"/>
    <w:multiLevelType w:val="hybridMultilevel"/>
    <w:tmpl w:val="56CE79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9979268">
    <w:abstractNumId w:val="8"/>
  </w:num>
  <w:num w:numId="2" w16cid:durableId="46537512">
    <w:abstractNumId w:val="9"/>
  </w:num>
  <w:num w:numId="3" w16cid:durableId="1078674020">
    <w:abstractNumId w:val="2"/>
  </w:num>
  <w:num w:numId="4" w16cid:durableId="76561045">
    <w:abstractNumId w:val="3"/>
  </w:num>
  <w:num w:numId="5" w16cid:durableId="1156996330">
    <w:abstractNumId w:val="5"/>
  </w:num>
  <w:num w:numId="6" w16cid:durableId="905841550">
    <w:abstractNumId w:val="10"/>
  </w:num>
  <w:num w:numId="7" w16cid:durableId="575481609">
    <w:abstractNumId w:val="6"/>
  </w:num>
  <w:num w:numId="8" w16cid:durableId="428428429">
    <w:abstractNumId w:val="0"/>
  </w:num>
  <w:num w:numId="9" w16cid:durableId="2092893901">
    <w:abstractNumId w:val="1"/>
  </w:num>
  <w:num w:numId="10" w16cid:durableId="240867645">
    <w:abstractNumId w:val="4"/>
  </w:num>
  <w:num w:numId="11" w16cid:durableId="1366370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41"/>
    <w:rsid w:val="00447C41"/>
    <w:rsid w:val="005D1BBA"/>
    <w:rsid w:val="00897C6F"/>
    <w:rsid w:val="00F6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900C"/>
  <w15:chartTrackingRefBased/>
  <w15:docId w15:val="{D054B752-B9FA-4B6E-BE49-A77A511B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612D4"/>
  </w:style>
  <w:style w:type="paragraph" w:styleId="berschrift1">
    <w:name w:val="heading 1"/>
    <w:basedOn w:val="Standard"/>
    <w:next w:val="Standard"/>
    <w:link w:val="berschrift1Zchn"/>
    <w:uiPriority w:val="9"/>
    <w:qFormat/>
    <w:rsid w:val="00447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7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7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7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7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7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7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7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7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7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7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7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7C4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7C4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7C4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7C4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7C4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7C4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7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47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7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7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7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47C4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7C4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47C4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7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7C4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7C41"/>
    <w:rPr>
      <w:b/>
      <w:bCs/>
      <w:smallCaps/>
      <w:color w:val="0F4761" w:themeColor="accent1" w:themeShade="BF"/>
      <w:spacing w:val="5"/>
    </w:rPr>
  </w:style>
  <w:style w:type="table" w:styleId="EinfacheTabelle3">
    <w:name w:val="Plain Table 3"/>
    <w:basedOn w:val="NormaleTabelle"/>
    <w:uiPriority w:val="43"/>
    <w:rsid w:val="00F612D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Unger</dc:creator>
  <cp:keywords/>
  <dc:description/>
  <cp:lastModifiedBy>Julia Unger</cp:lastModifiedBy>
  <cp:revision>3</cp:revision>
  <dcterms:created xsi:type="dcterms:W3CDTF">2024-12-23T13:22:00Z</dcterms:created>
  <dcterms:modified xsi:type="dcterms:W3CDTF">2024-12-23T13:23:00Z</dcterms:modified>
</cp:coreProperties>
</file>